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This is a word document version of the application form.</w:t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This is so you can prepare your answers. </w:t>
      </w:r>
    </w:p>
    <w:p w:rsidR="00000000" w:rsidDel="00000000" w:rsidP="00000000" w:rsidRDefault="00000000" w:rsidRPr="00000000" w14:paraId="00000003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When you are ready to apply, please use the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Google form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to submit your proposal.</w:t>
      </w:r>
    </w:p>
    <w:p w:rsidR="00000000" w:rsidDel="00000000" w:rsidP="00000000" w:rsidRDefault="00000000" w:rsidRPr="00000000" w14:paraId="00000004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Application deadline: Monday 23 February 2026, 6pm.</w:t>
      </w:r>
    </w:p>
    <w:p w:rsidR="00000000" w:rsidDel="00000000" w:rsidP="00000000" w:rsidRDefault="00000000" w:rsidRPr="00000000" w14:paraId="00000005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Before applying please make sure you read the project outline and the</w:t>
      </w:r>
      <w:hyperlink r:id="rId7">
        <w:r w:rsidDel="00000000" w:rsidR="00000000" w:rsidRPr="00000000">
          <w:rPr>
            <w:b w:val="1"/>
            <w:bCs w:val="1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DIT FAQs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in full.</w:t>
      </w:r>
    </w:p>
    <w:p w:rsidR="00000000" w:rsidDel="00000000" w:rsidP="00000000" w:rsidRDefault="00000000" w:rsidRPr="00000000" w14:paraId="00000006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Access </w:t>
      </w:r>
    </w:p>
    <w:p w:rsidR="00000000" w:rsidDel="00000000" w:rsidP="00000000" w:rsidRDefault="00000000" w:rsidRPr="00000000" w14:paraId="00000007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We accept written, video, and audio applications.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If you want to submit a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video or an audio application, please answer the questions listed in the Application Form within a recording of 5 minutes in total.Send the file to </w:t>
      </w:r>
      <w:r w:rsidDel="00000000" w:rsidR="00000000" w:rsidRPr="00000000">
        <w:rPr>
          <w:b w:val="1"/>
          <w:bCs w:val="1"/>
          <w:color w:val="0000ff"/>
          <w:sz w:val="24"/>
          <w:szCs w:val="24"/>
          <w:highlight w:val="white"/>
          <w:u w:val="single"/>
          <w:rtl w:val="0"/>
        </w:rPr>
        <w:t xml:space="preserve">willy@thisisliveart.co.uk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cannot provide or pay for access support to help with writing or preparing the application. </w:t>
      </w:r>
    </w:p>
    <w:p w:rsidR="00000000" w:rsidDel="00000000" w:rsidP="00000000" w:rsidRDefault="00000000" w:rsidRPr="00000000" w14:paraId="00000009">
      <w:pPr>
        <w:shd w:fill="ffffff" w:val="clear"/>
        <w:spacing w:after="18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Should you need support accessing or uploading the application or have a question about the application form, please </w:t>
      </w: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email 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or call us on 020 8985 2124 and we will be happy to offer further support.</w:t>
        <w:br w:type="textWrapping"/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Tom Marshman - We Showgirls are Offline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1: Contact Details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name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Postcode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Pronouns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2: Eligibility</w:t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available Friday 31 July – Sunday 2 August 2026 (check box)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3: DIT Project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your creative practice? (250 words max)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do you use social media or apps to present yourself and connect with others? (150 words max)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you experienced ‘performing’ different versions of yourself online? (150 words max)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you ever had a particularly vivid or memorable experience online that you could tell me about? (150 words max)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Links to your practice (if you have any)</w:t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4: Travel/Accommodation Information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responses to this question will be considered as part of the selection process</w:t>
      </w:r>
      <w:r w:rsidDel="00000000" w:rsidR="00000000" w:rsidRPr="00000000">
        <w:rPr>
          <w:sz w:val="24"/>
          <w:szCs w:val="24"/>
          <w:rtl w:val="0"/>
        </w:rPr>
        <w:t xml:space="preserve">. The proposal is that there will be a mixed group with some artists/practitioners staying over in accommodation, and other artists/practitioners travelling 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Would you prefer to stay in Southend, or would you plan to travel to Metal each day?</w:t>
        <w:br w:type="textWrapping"/>
        <w:t xml:space="preserve">Tickbox</w:t>
      </w:r>
    </w:p>
    <w:p w:rsidR="00000000" w:rsidDel="00000000" w:rsidP="00000000" w:rsidRDefault="00000000" w:rsidRPr="00000000" w14:paraId="0000001F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5: Selection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Criteria</w:t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We are particularly keen to hear from queers local to Southend.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This information will be reviewed as part of the selection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Postcode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6: Anonymous Monitoring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also complete this anonymous equality monitoring form.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information in the anonymous form will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not</w:t>
      </w:r>
      <w:r w:rsidDel="00000000" w:rsidR="00000000" w:rsidRPr="00000000">
        <w:rPr>
          <w:sz w:val="24"/>
          <w:szCs w:val="24"/>
          <w:rtl w:val="0"/>
        </w:rPr>
        <w:t xml:space="preserve"> be reviewed as part of the application. It is used for reporting and accountability processes to help us evaluate the equality of our professional development programmes.</w:t>
      </w:r>
    </w:p>
    <w:p w:rsidR="00000000" w:rsidDel="00000000" w:rsidP="00000000" w:rsidRDefault="00000000" w:rsidRPr="00000000" w14:paraId="0000002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[tick box]: I have completed the anonymous equality monitoring form</w:t>
      </w:r>
    </w:p>
    <w:p w:rsidR="00000000" w:rsidDel="00000000" w:rsidP="00000000" w:rsidRDefault="00000000" w:rsidRPr="00000000" w14:paraId="00000028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6: Marketing Opt-In</w:t>
      </w:r>
    </w:p>
    <w:p w:rsidR="00000000" w:rsidDel="00000000" w:rsidP="00000000" w:rsidRDefault="00000000" w:rsidRPr="00000000" w14:paraId="0000002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[tick box]:I would like to hear from LADA about future opportunities and events</w:t>
        <w:br w:type="textWrapping"/>
        <w:t xml:space="preserve">[tick box]:I would like to hear from Duckie</w:t>
      </w:r>
    </w:p>
    <w:p w:rsidR="00000000" w:rsidDel="00000000" w:rsidP="00000000" w:rsidRDefault="00000000" w:rsidRPr="00000000" w14:paraId="0000002C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[tick box]:I would like to hear from Metal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dQ7CaLAh6oFFT5gw5" TargetMode="External"/><Relationship Id="rId7" Type="http://schemas.openxmlformats.org/officeDocument/2006/relationships/hyperlink" Target="https://www.thisisliveart.co.uk/opportunities/dit-faqs/" TargetMode="External"/><Relationship Id="rId8" Type="http://schemas.openxmlformats.org/officeDocument/2006/relationships/hyperlink" Target="https://www.thisisliveart.co.uk/opportunities/dit-faq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